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E29F8" w14:textId="19ADB93F" w:rsidR="002F5B3A" w:rsidRPr="002F5B3A" w:rsidRDefault="002F5B3A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2F5B3A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2F5B3A">
        <w:rPr>
          <w:rFonts w:ascii="Tahoma" w:hAnsi="Tahoma" w:cs="Tahoma"/>
          <w:b/>
          <w:sz w:val="24"/>
          <w:szCs w:val="24"/>
          <w:lang w:val="cs-CZ"/>
        </w:rPr>
        <w:br/>
      </w:r>
      <w:r w:rsidRPr="002F5B3A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2F5B3A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2F5B3A">
        <w:rPr>
          <w:rFonts w:ascii="Tahoma" w:hAnsi="Tahoma" w:cs="Tahoma"/>
          <w:b/>
          <w:noProof/>
          <w:sz w:val="24"/>
          <w:szCs w:val="24"/>
          <w:lang w:val="cs-CZ"/>
        </w:rPr>
        <w:t>Oddělení OSVČ</w:t>
      </w:r>
      <w:r>
        <w:rPr>
          <w:rFonts w:ascii="Tahoma" w:hAnsi="Tahoma" w:cs="Tahoma"/>
          <w:b/>
          <w:noProof/>
          <w:sz w:val="24"/>
          <w:szCs w:val="24"/>
          <w:lang w:val="cs-CZ"/>
        </w:rPr>
        <w:t> </w:t>
      </w:r>
      <w:r w:rsidRPr="002F5B3A">
        <w:rPr>
          <w:rFonts w:ascii="Tahoma" w:hAnsi="Tahoma" w:cs="Tahoma"/>
          <w:b/>
          <w:noProof/>
          <w:sz w:val="24"/>
          <w:szCs w:val="24"/>
          <w:lang w:val="cs-CZ"/>
        </w:rPr>
        <w:t>IV</w:t>
      </w:r>
      <w:r>
        <w:rPr>
          <w:rFonts w:ascii="Tahoma" w:hAnsi="Tahoma" w:cs="Tahoma"/>
          <w:b/>
          <w:noProof/>
          <w:sz w:val="24"/>
          <w:szCs w:val="24"/>
          <w:lang w:val="cs-CZ"/>
        </w:rPr>
        <w:t>,</w:t>
      </w:r>
      <w:r w:rsidRPr="002F5B3A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2F5B3A">
        <w:rPr>
          <w:rFonts w:ascii="Tahoma" w:hAnsi="Tahoma" w:cs="Tahoma"/>
          <w:b/>
          <w:noProof/>
          <w:sz w:val="24"/>
          <w:szCs w:val="24"/>
          <w:lang w:val="cs-CZ"/>
        </w:rPr>
        <w:t>Odbor</w:t>
      </w:r>
      <w:r>
        <w:rPr>
          <w:rFonts w:ascii="Tahoma" w:hAnsi="Tahoma" w:cs="Tahoma"/>
          <w:b/>
          <w:noProof/>
          <w:sz w:val="24"/>
          <w:szCs w:val="24"/>
          <w:lang w:val="cs-CZ"/>
        </w:rPr>
        <w:t>u</w:t>
      </w:r>
      <w:r w:rsidRPr="002F5B3A">
        <w:rPr>
          <w:rFonts w:ascii="Tahoma" w:hAnsi="Tahoma" w:cs="Tahoma"/>
          <w:b/>
          <w:noProof/>
          <w:sz w:val="24"/>
          <w:szCs w:val="24"/>
          <w:lang w:val="cs-CZ"/>
        </w:rPr>
        <w:t xml:space="preserve"> OSVČ</w:t>
      </w:r>
      <w:r>
        <w:rPr>
          <w:rFonts w:ascii="Tahoma" w:hAnsi="Tahoma" w:cs="Tahoma"/>
          <w:b/>
          <w:sz w:val="24"/>
          <w:szCs w:val="24"/>
          <w:lang w:val="cs-CZ"/>
        </w:rPr>
        <w:t>,</w:t>
      </w:r>
      <w:r w:rsidRPr="002F5B3A">
        <w:rPr>
          <w:rFonts w:ascii="Tahoma" w:hAnsi="Tahoma" w:cs="Tahoma"/>
          <w:b/>
          <w:sz w:val="24"/>
          <w:szCs w:val="24"/>
          <w:lang w:val="cs-CZ"/>
        </w:rPr>
        <w:t xml:space="preserve"> Sekc</w:t>
      </w:r>
      <w:r>
        <w:rPr>
          <w:rFonts w:ascii="Tahoma" w:hAnsi="Tahoma" w:cs="Tahoma"/>
          <w:b/>
          <w:sz w:val="24"/>
          <w:szCs w:val="24"/>
          <w:lang w:val="cs-CZ"/>
        </w:rPr>
        <w:t>e</w:t>
      </w:r>
      <w:r w:rsidRPr="002F5B3A">
        <w:rPr>
          <w:rFonts w:ascii="Tahoma" w:hAnsi="Tahoma" w:cs="Tahoma"/>
          <w:b/>
          <w:sz w:val="24"/>
          <w:szCs w:val="24"/>
          <w:lang w:val="cs-CZ"/>
        </w:rPr>
        <w:t xml:space="preserve"> Pražské správy sociálního zabezpečení ve</w:t>
      </w:r>
      <w:r>
        <w:rPr>
          <w:rFonts w:ascii="Tahoma" w:hAnsi="Tahoma" w:cs="Tahoma"/>
          <w:b/>
          <w:sz w:val="24"/>
          <w:szCs w:val="24"/>
          <w:lang w:val="cs-CZ"/>
        </w:rPr>
        <w:t> </w:t>
      </w:r>
      <w:r w:rsidRPr="002F5B3A">
        <w:rPr>
          <w:rFonts w:ascii="Tahoma" w:hAnsi="Tahoma" w:cs="Tahoma"/>
          <w:b/>
          <w:sz w:val="24"/>
          <w:szCs w:val="24"/>
          <w:lang w:val="cs-CZ"/>
        </w:rPr>
        <w:t>služebním úřadu ÚSSZ pro hl. m. Prahu a Středočeský kraj</w:t>
      </w:r>
    </w:p>
    <w:p w14:paraId="423CB59B" w14:textId="77777777" w:rsidR="002F5B3A" w:rsidRPr="003B1E48" w:rsidRDefault="002F5B3A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2E0FE316" w14:textId="77777777" w:rsidR="002F5B3A" w:rsidRPr="002F5B3A" w:rsidRDefault="002F5B3A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2F5B3A">
        <w:rPr>
          <w:rFonts w:ascii="Tahoma" w:hAnsi="Tahoma" w:cs="Tahoma"/>
          <w:sz w:val="20"/>
          <w:szCs w:val="20"/>
        </w:rPr>
        <w:t xml:space="preserve">Č. j. </w:t>
      </w:r>
      <w:r w:rsidRPr="002F5B3A">
        <w:rPr>
          <w:rFonts w:ascii="Tahoma" w:hAnsi="Tahoma" w:cs="Tahoma"/>
          <w:noProof/>
          <w:sz w:val="20"/>
          <w:szCs w:val="20"/>
        </w:rPr>
        <w:t>4213/00004925/26/VR</w:t>
      </w:r>
    </w:p>
    <w:p w14:paraId="32878C6C" w14:textId="77777777" w:rsidR="002F5B3A" w:rsidRPr="002F5B3A" w:rsidRDefault="002F5B3A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2F5B3A">
        <w:rPr>
          <w:rFonts w:ascii="Tahoma" w:hAnsi="Tahoma" w:cs="Tahoma"/>
          <w:sz w:val="20"/>
          <w:szCs w:val="20"/>
        </w:rPr>
        <w:tab/>
      </w:r>
      <w:r w:rsidRPr="002F5B3A">
        <w:rPr>
          <w:rFonts w:ascii="Tahoma" w:hAnsi="Tahoma" w:cs="Tahoma"/>
          <w:sz w:val="20"/>
          <w:szCs w:val="20"/>
        </w:rPr>
        <w:tab/>
      </w:r>
      <w:r w:rsidRPr="002F5B3A">
        <w:rPr>
          <w:rFonts w:ascii="Tahoma" w:hAnsi="Tahoma" w:cs="Tahoma"/>
          <w:sz w:val="20"/>
          <w:szCs w:val="20"/>
        </w:rPr>
        <w:tab/>
      </w:r>
      <w:r w:rsidRPr="002F5B3A">
        <w:rPr>
          <w:rFonts w:ascii="Tahoma" w:hAnsi="Tahoma" w:cs="Tahoma"/>
          <w:sz w:val="20"/>
          <w:szCs w:val="20"/>
        </w:rPr>
        <w:tab/>
      </w:r>
      <w:r w:rsidRPr="002F5B3A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2F5B3A">
        <w:rPr>
          <w:rFonts w:ascii="Tahoma" w:hAnsi="Tahoma" w:cs="Tahoma"/>
          <w:sz w:val="20"/>
          <w:szCs w:val="20"/>
        </w:rPr>
        <w:t>zn</w:t>
      </w:r>
      <w:proofErr w:type="spellEnd"/>
      <w:r w:rsidRPr="002F5B3A">
        <w:rPr>
          <w:rFonts w:ascii="Tahoma" w:hAnsi="Tahoma" w:cs="Tahoma"/>
          <w:sz w:val="20"/>
          <w:szCs w:val="20"/>
        </w:rPr>
        <w:t xml:space="preserve">.  </w:t>
      </w:r>
      <w:r w:rsidRPr="002F5B3A">
        <w:rPr>
          <w:rFonts w:ascii="Tahoma" w:hAnsi="Tahoma" w:cs="Tahoma"/>
          <w:noProof/>
          <w:sz w:val="20"/>
          <w:szCs w:val="20"/>
        </w:rPr>
        <w:t>4213/12002856/20260609</w:t>
      </w:r>
    </w:p>
    <w:p w14:paraId="1522E560" w14:textId="62FF1A14" w:rsidR="002F5B3A" w:rsidRDefault="002F5B3A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2F5B3A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2F5B3A">
        <w:rPr>
          <w:rFonts w:ascii="Tahoma" w:hAnsi="Tahoma" w:cs="Tahoma"/>
          <w:noProof/>
          <w:sz w:val="20"/>
          <w:szCs w:val="20"/>
          <w:lang w:val="cs-CZ"/>
        </w:rPr>
        <w:t>9.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F5B3A">
        <w:rPr>
          <w:rFonts w:ascii="Tahoma" w:hAnsi="Tahoma" w:cs="Tahoma"/>
          <w:noProof/>
          <w:sz w:val="20"/>
          <w:szCs w:val="20"/>
          <w:lang w:val="cs-CZ"/>
        </w:rPr>
        <w:t>6.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F5B3A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76C65B0E" w14:textId="77777777" w:rsidR="002F5B3A" w:rsidRPr="00083F48" w:rsidRDefault="002F5B3A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32A0175B" w14:textId="45238754" w:rsidR="002F5B3A" w:rsidRPr="00083F48" w:rsidRDefault="002F5B3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Vedoucí služebního </w:t>
      </w:r>
      <w:r w:rsidRPr="002F5B3A">
        <w:rPr>
          <w:rFonts w:ascii="Tahoma" w:hAnsi="Tahoma" w:cs="Tahoma"/>
          <w:sz w:val="20"/>
          <w:szCs w:val="20"/>
          <w:lang w:val="cs-CZ"/>
        </w:rPr>
        <w:t xml:space="preserve">úřadu </w:t>
      </w:r>
      <w:r w:rsidRPr="002F5B3A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2F5B3A">
        <w:rPr>
          <w:rFonts w:ascii="Tahoma" w:hAnsi="Tahoma" w:cs="Tahoma"/>
          <w:sz w:val="20"/>
          <w:szCs w:val="20"/>
          <w:lang w:val="cs-CZ"/>
        </w:rPr>
        <w:t xml:space="preserve"> příslušn</w:t>
      </w:r>
      <w:r>
        <w:rPr>
          <w:rFonts w:ascii="Tahoma" w:hAnsi="Tahoma" w:cs="Tahoma"/>
          <w:sz w:val="20"/>
          <w:szCs w:val="20"/>
          <w:lang w:val="cs-CZ"/>
        </w:rPr>
        <w:t>á</w:t>
      </w:r>
      <w:r w:rsidRPr="002F5B3A">
        <w:rPr>
          <w:rFonts w:ascii="Tahoma" w:hAnsi="Tahoma" w:cs="Tahoma"/>
          <w:sz w:val="20"/>
          <w:szCs w:val="20"/>
          <w:lang w:val="cs-CZ"/>
        </w:rPr>
        <w:t xml:space="preserve"> k vyhlášení výběrového řízení podle </w:t>
      </w:r>
      <w:r w:rsidRPr="002F5B3A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2F5B3A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42ACCDDB" w14:textId="77777777" w:rsidR="002F5B3A" w:rsidRPr="002F5B3A" w:rsidRDefault="002F5B3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Počet obsazovaných služebních </w:t>
      </w:r>
      <w:r w:rsidRPr="002F5B3A">
        <w:rPr>
          <w:rFonts w:ascii="Tahoma" w:hAnsi="Tahoma" w:cs="Tahoma"/>
          <w:sz w:val="20"/>
          <w:szCs w:val="20"/>
          <w:lang w:val="cs-CZ"/>
        </w:rPr>
        <w:t xml:space="preserve">míst: </w:t>
      </w:r>
      <w:r w:rsidRPr="002F5B3A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2F5B3A">
        <w:rPr>
          <w:rFonts w:ascii="Tahoma" w:hAnsi="Tahoma" w:cs="Tahoma"/>
          <w:sz w:val="20"/>
          <w:szCs w:val="20"/>
          <w:lang w:val="cs-CZ"/>
        </w:rPr>
        <w:t>.</w:t>
      </w:r>
    </w:p>
    <w:p w14:paraId="7A62358E" w14:textId="77777777" w:rsidR="002F5B3A" w:rsidRPr="002F5B3A" w:rsidRDefault="002F5B3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F5B3A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2F5B3A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2F5B3A">
        <w:rPr>
          <w:rFonts w:ascii="Tahoma" w:hAnsi="Tahoma" w:cs="Tahoma"/>
          <w:sz w:val="20"/>
          <w:szCs w:val="20"/>
          <w:lang w:val="cs-CZ"/>
        </w:rPr>
        <w:t>.</w:t>
      </w:r>
    </w:p>
    <w:p w14:paraId="24AD711D" w14:textId="48848F5F" w:rsidR="002F5B3A" w:rsidRPr="002F5B3A" w:rsidRDefault="002F5B3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F5B3A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2F5B3A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</w:t>
      </w:r>
      <w:r w:rsidR="00D82C74">
        <w:rPr>
          <w:rFonts w:ascii="Tahoma" w:hAnsi="Tahoma" w:cs="Tahoma"/>
          <w:b/>
          <w:noProof/>
          <w:sz w:val="20"/>
          <w:szCs w:val="20"/>
          <w:lang w:val="cs-CZ"/>
        </w:rPr>
        <w:t> </w:t>
      </w:r>
      <w:r w:rsidRPr="002F5B3A">
        <w:rPr>
          <w:rFonts w:ascii="Tahoma" w:hAnsi="Tahoma" w:cs="Tahoma"/>
          <w:b/>
          <w:noProof/>
          <w:sz w:val="20"/>
          <w:szCs w:val="20"/>
          <w:lang w:val="cs-CZ"/>
        </w:rPr>
        <w:t>Středočeský kraj</w:t>
      </w:r>
      <w:r w:rsidRPr="002F5B3A">
        <w:rPr>
          <w:rFonts w:ascii="Tahoma" w:hAnsi="Tahoma" w:cs="Tahoma"/>
          <w:sz w:val="20"/>
          <w:szCs w:val="20"/>
          <w:lang w:val="cs-CZ"/>
        </w:rPr>
        <w:t>.</w:t>
      </w:r>
    </w:p>
    <w:p w14:paraId="2CD92800" w14:textId="77777777" w:rsidR="002F5B3A" w:rsidRPr="002F5B3A" w:rsidRDefault="002F5B3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F5B3A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2F5B3A">
        <w:rPr>
          <w:rFonts w:ascii="Tahoma" w:hAnsi="Tahoma" w:cs="Tahoma"/>
          <w:b/>
          <w:noProof/>
          <w:sz w:val="20"/>
          <w:szCs w:val="20"/>
          <w:lang w:val="cs-CZ"/>
        </w:rPr>
        <w:t>Trojská 1997/13a, 182 00 Praha 8</w:t>
      </w:r>
      <w:r w:rsidRPr="002F5B3A">
        <w:rPr>
          <w:rFonts w:ascii="Tahoma" w:hAnsi="Tahoma" w:cs="Tahoma"/>
          <w:sz w:val="20"/>
          <w:szCs w:val="20"/>
          <w:lang w:val="cs-CZ"/>
        </w:rPr>
        <w:t>.</w:t>
      </w:r>
    </w:p>
    <w:p w14:paraId="21E03FE6" w14:textId="77777777" w:rsidR="002F5B3A" w:rsidRPr="00083F48" w:rsidRDefault="002F5B3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F5B3A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2F5B3A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2F5B3A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3300215D" w14:textId="77777777" w:rsidR="002F5B3A" w:rsidRPr="002F5B3A" w:rsidRDefault="002F5B3A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</w:t>
      </w:r>
      <w:r w:rsidRPr="002F5B3A">
        <w:rPr>
          <w:rFonts w:ascii="Tahoma" w:hAnsi="Tahoma" w:cs="Tahoma"/>
          <w:sz w:val="20"/>
          <w:szCs w:val="20"/>
          <w:lang w:val="cs-CZ"/>
        </w:rPr>
        <w:t xml:space="preserve">dobu: </w:t>
      </w:r>
      <w:r w:rsidRPr="002F5B3A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2F5B3A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70CB937" w14:textId="3CD01FF1" w:rsidR="002F5B3A" w:rsidRPr="002F5B3A" w:rsidRDefault="002F5B3A" w:rsidP="00387B1A">
      <w:pPr>
        <w:rPr>
          <w:rFonts w:ascii="Tahoma" w:hAnsi="Tahoma" w:cs="Tahoma"/>
          <w:sz w:val="20"/>
          <w:szCs w:val="20"/>
          <w:lang w:val="cs-CZ"/>
        </w:rPr>
      </w:pPr>
      <w:r w:rsidRPr="002F5B3A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2F5B3A">
        <w:rPr>
          <w:rFonts w:ascii="Tahoma" w:hAnsi="Tahoma" w:cs="Tahoma"/>
          <w:b/>
          <w:noProof/>
          <w:sz w:val="20"/>
          <w:szCs w:val="20"/>
          <w:lang w:val="cs-CZ"/>
        </w:rPr>
        <w:t>srpen 2026</w:t>
      </w:r>
      <w:r w:rsidRPr="002F5B3A">
        <w:rPr>
          <w:rFonts w:ascii="Tahoma" w:hAnsi="Tahoma" w:cs="Tahoma"/>
          <w:sz w:val="20"/>
          <w:szCs w:val="20"/>
          <w:lang w:val="cs-CZ"/>
        </w:rPr>
        <w:t>.</w:t>
      </w:r>
    </w:p>
    <w:p w14:paraId="2E2A30F3" w14:textId="759C6E55" w:rsidR="002F5B3A" w:rsidRDefault="002F5B3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F5B3A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2F5B3A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2F5B3A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2F5B3A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2F5B3A">
        <w:rPr>
          <w:rFonts w:ascii="Tahoma" w:hAnsi="Tahoma" w:cs="Tahoma"/>
          <w:sz w:val="20"/>
          <w:szCs w:val="20"/>
          <w:lang w:val="cs-CZ"/>
        </w:rPr>
        <w:t>(lze požádat o kratší úvazek).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3A49612" w14:textId="0D41AB4B" w:rsidR="002F5B3A" w:rsidRPr="002F5B3A" w:rsidRDefault="002F5B3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F5B3A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2F5B3A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2F5B3A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2F5B3A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2F5B3A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2F5B3A">
        <w:rPr>
          <w:rFonts w:ascii="Tahoma" w:hAnsi="Tahoma" w:cs="Tahoma"/>
          <w:sz w:val="20"/>
          <w:szCs w:val="20"/>
          <w:lang w:val="cs-CZ"/>
        </w:rPr>
        <w:t>:</w:t>
      </w:r>
    </w:p>
    <w:p w14:paraId="7C1E086D" w14:textId="1919C7BF" w:rsidR="002F5B3A" w:rsidRPr="002F5B3A" w:rsidRDefault="002F5B3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F5B3A">
        <w:rPr>
          <w:rFonts w:ascii="Tahoma" w:hAnsi="Tahoma" w:cs="Tahoma"/>
          <w:sz w:val="20"/>
          <w:szCs w:val="20"/>
        </w:rPr>
        <w:t xml:space="preserve">platový tarif v rozmezí od </w:t>
      </w:r>
      <w:r w:rsidRPr="002F5B3A">
        <w:rPr>
          <w:rFonts w:ascii="Tahoma" w:hAnsi="Tahoma" w:cs="Tahoma"/>
          <w:noProof/>
          <w:sz w:val="20"/>
          <w:szCs w:val="20"/>
        </w:rPr>
        <w:t>25 190</w:t>
      </w:r>
      <w:r w:rsidRPr="002F5B3A">
        <w:rPr>
          <w:rFonts w:ascii="Tahoma" w:hAnsi="Tahoma" w:cs="Tahoma"/>
          <w:sz w:val="20"/>
          <w:szCs w:val="20"/>
        </w:rPr>
        <w:t xml:space="preserve"> Kč do </w:t>
      </w:r>
      <w:r w:rsidRPr="002F5B3A">
        <w:rPr>
          <w:rFonts w:ascii="Tahoma" w:hAnsi="Tahoma" w:cs="Tahoma"/>
          <w:noProof/>
          <w:sz w:val="20"/>
          <w:szCs w:val="20"/>
        </w:rPr>
        <w:t>36 210</w:t>
      </w:r>
      <w:r w:rsidRPr="002F5B3A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2F5B3A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2F5B3A">
        <w:rPr>
          <w:rFonts w:ascii="Tahoma" w:hAnsi="Tahoma" w:cs="Tahoma"/>
          <w:sz w:val="20"/>
          <w:szCs w:val="20"/>
        </w:rPr>
        <w:t>),</w:t>
      </w:r>
    </w:p>
    <w:p w14:paraId="27364046" w14:textId="6CB645F2" w:rsidR="002F5B3A" w:rsidRPr="002F5B3A" w:rsidRDefault="002F5B3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F5B3A">
        <w:rPr>
          <w:rFonts w:ascii="Tahoma" w:hAnsi="Tahoma" w:cs="Tahoma"/>
          <w:sz w:val="20"/>
          <w:szCs w:val="20"/>
        </w:rPr>
        <w:t xml:space="preserve">osobní příplatek v rozmezí od </w:t>
      </w:r>
      <w:r w:rsidRPr="002F5B3A">
        <w:rPr>
          <w:rFonts w:ascii="Tahoma" w:hAnsi="Tahoma" w:cs="Tahoma"/>
          <w:noProof/>
          <w:sz w:val="20"/>
          <w:szCs w:val="20"/>
        </w:rPr>
        <w:t>1 811</w:t>
      </w:r>
      <w:r w:rsidRPr="002F5B3A">
        <w:rPr>
          <w:rFonts w:ascii="Tahoma" w:hAnsi="Tahoma" w:cs="Tahoma"/>
          <w:sz w:val="20"/>
          <w:szCs w:val="20"/>
        </w:rPr>
        <w:t xml:space="preserve"> Kč do </w:t>
      </w:r>
      <w:r w:rsidRPr="002F5B3A">
        <w:rPr>
          <w:rFonts w:ascii="Tahoma" w:hAnsi="Tahoma" w:cs="Tahoma"/>
          <w:noProof/>
          <w:sz w:val="20"/>
          <w:szCs w:val="20"/>
        </w:rPr>
        <w:t>5 432</w:t>
      </w:r>
      <w:r w:rsidRPr="002F5B3A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2F5B3A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2F5B3A">
        <w:rPr>
          <w:rFonts w:ascii="Tahoma" w:hAnsi="Tahoma" w:cs="Tahoma"/>
          <w:sz w:val="20"/>
          <w:szCs w:val="20"/>
        </w:rPr>
        <w:t>,</w:t>
      </w:r>
    </w:p>
    <w:p w14:paraId="674C8EE0" w14:textId="27A65531" w:rsidR="002F5B3A" w:rsidRPr="002F5B3A" w:rsidRDefault="002F5B3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F5B3A">
        <w:rPr>
          <w:rFonts w:ascii="Tahoma" w:hAnsi="Tahoma" w:cs="Tahoma"/>
          <w:sz w:val="20"/>
          <w:szCs w:val="20"/>
        </w:rPr>
        <w:t xml:space="preserve">zvláštní příplatek: </w:t>
      </w:r>
      <w:r w:rsidRPr="002F5B3A">
        <w:rPr>
          <w:rFonts w:ascii="Tahoma" w:hAnsi="Tahoma" w:cs="Tahoma"/>
          <w:noProof/>
          <w:sz w:val="20"/>
          <w:szCs w:val="20"/>
        </w:rPr>
        <w:t>není stanoven</w:t>
      </w:r>
      <w:r w:rsidRPr="002F5B3A">
        <w:rPr>
          <w:rFonts w:ascii="Tahoma" w:hAnsi="Tahoma" w:cs="Tahoma"/>
          <w:sz w:val="20"/>
          <w:szCs w:val="20"/>
        </w:rPr>
        <w:t>.</w:t>
      </w:r>
    </w:p>
    <w:p w14:paraId="7F121238" w14:textId="77777777" w:rsidR="002F5B3A" w:rsidRPr="00B277C3" w:rsidRDefault="002F5B3A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77C3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r>
        <w:fldChar w:fldCharType="begin"/>
      </w:r>
      <w:r w:rsidRPr="00732C87">
        <w:rPr>
          <w:lang w:val="cs-CZ"/>
        </w:rPr>
        <w:instrText>HYPERLINK "https://www.cssz.cz/web/cz/odmenovani-a-benefity"</w:instrText>
      </w:r>
      <w:r>
        <w:fldChar w:fldCharType="separate"/>
      </w:r>
      <w:r w:rsidRPr="00072EFF">
        <w:rPr>
          <w:rStyle w:val="Hypertextovodkaz"/>
          <w:rFonts w:ascii="Tahoma" w:hAnsi="Tahoma" w:cs="Tahoma"/>
          <w:sz w:val="20"/>
          <w:szCs w:val="20"/>
          <w:lang w:val="cs-CZ"/>
        </w:rPr>
        <w:t>zde</w:t>
      </w:r>
      <w:r>
        <w:fldChar w:fldCharType="end"/>
      </w:r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B277C3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7351EF4B" w14:textId="77777777" w:rsidR="002F5B3A" w:rsidRPr="00B277C3" w:rsidRDefault="002F5B3A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9560151" w14:textId="77777777" w:rsidR="002F5B3A" w:rsidRPr="002F5B3A" w:rsidRDefault="002F5B3A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es-ES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B277C3">
        <w:rPr>
          <w:rFonts w:ascii="Tahoma" w:hAnsi="Tahoma" w:cs="Tahoma"/>
          <w:sz w:val="20"/>
          <w:szCs w:val="20"/>
          <w:lang w:val="cs-CZ"/>
        </w:rPr>
        <w:t xml:space="preserve"> § 109 odst. </w:t>
      </w:r>
      <w:r w:rsidRPr="00B277C3">
        <w:rPr>
          <w:rFonts w:ascii="Tahoma" w:hAnsi="Tahoma" w:cs="Tahoma"/>
          <w:sz w:val="20"/>
          <w:szCs w:val="20"/>
          <w:lang w:val="es-ES"/>
        </w:rPr>
        <w:t xml:space="preserve">3 ve spojení s § 112 zákoníku práce zaručený plat. Pokud by celková výše platu (včetně případného zvláštního příplatku, příplatku za vedení a osobního příplatku) byla nižší než zaručený plat, bude dle § 112 odst. 5 zákoníku práce </w:t>
      </w:r>
      <w:r w:rsidRPr="002F5B3A">
        <w:rPr>
          <w:rFonts w:ascii="Tahoma" w:hAnsi="Tahoma" w:cs="Tahoma"/>
          <w:sz w:val="20"/>
          <w:szCs w:val="20"/>
          <w:lang w:val="es-ES"/>
        </w:rPr>
        <w:t xml:space="preserve">státnímu zaměstnanci náležet doplatek do výše zaručeného platu. Zaručený plat pro obsazované služební místo činí </w:t>
      </w:r>
      <w:r w:rsidRPr="002F5B3A">
        <w:rPr>
          <w:rFonts w:ascii="Tahoma" w:hAnsi="Tahoma" w:cs="Tahoma"/>
          <w:noProof/>
          <w:sz w:val="20"/>
          <w:szCs w:val="20"/>
          <w:lang w:val="es-ES"/>
        </w:rPr>
        <w:t>31 360</w:t>
      </w:r>
      <w:r w:rsidRPr="002F5B3A">
        <w:rPr>
          <w:rFonts w:ascii="Tahoma" w:hAnsi="Tahoma" w:cs="Tahoma"/>
          <w:sz w:val="20"/>
          <w:szCs w:val="20"/>
          <w:lang w:val="es-ES"/>
        </w:rPr>
        <w:t xml:space="preserve"> Kč.</w:t>
      </w:r>
    </w:p>
    <w:p w14:paraId="637D37A5" w14:textId="77777777" w:rsidR="002F5B3A" w:rsidRPr="002F5B3A" w:rsidRDefault="002F5B3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F5B3A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2F5B3A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r>
        <w:fldChar w:fldCharType="begin"/>
      </w:r>
      <w:r w:rsidRPr="00732C87">
        <w:rPr>
          <w:lang w:val="es-ES"/>
        </w:rPr>
        <w:instrText>HYPERLINK "https://www.cssz.cz/web/cz/odmenovani-a-benefity"</w:instrText>
      </w:r>
      <w:r>
        <w:fldChar w:fldCharType="separate"/>
      </w:r>
      <w:r w:rsidRPr="002F5B3A">
        <w:rPr>
          <w:rStyle w:val="Hypertextovodkaz"/>
          <w:rFonts w:ascii="Tahoma" w:hAnsi="Tahoma" w:cs="Tahoma"/>
          <w:sz w:val="20"/>
          <w:szCs w:val="20"/>
          <w:lang w:val="cs-CZ" w:eastAsia="cs-CZ"/>
        </w:rPr>
        <w:t>zde</w:t>
      </w:r>
      <w:r>
        <w:fldChar w:fldCharType="end"/>
      </w:r>
      <w:r w:rsidRPr="002F5B3A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2F5B3A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5CB7424D" w14:textId="1A0F8BA5" w:rsidR="008B4E63" w:rsidRDefault="002F5B3A" w:rsidP="008B4E63">
      <w:pPr>
        <w:ind w:right="476"/>
        <w:jc w:val="both"/>
        <w:rPr>
          <w:rFonts w:ascii="Tahoma" w:hAnsi="Tahoma" w:cs="Tahoma"/>
          <w:sz w:val="20"/>
          <w:szCs w:val="20"/>
          <w:lang w:val="cs-CZ"/>
        </w:rPr>
      </w:pPr>
      <w:r w:rsidRPr="002F5B3A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2F5B3A">
        <w:rPr>
          <w:rFonts w:ascii="Tahoma" w:hAnsi="Tahoma" w:cs="Tahoma"/>
          <w:sz w:val="20"/>
          <w:szCs w:val="20"/>
          <w:lang w:val="cs-CZ"/>
        </w:rPr>
        <w:t>na tomto služebním místě:</w:t>
      </w:r>
      <w:r w:rsidR="00797676" w:rsidRPr="00797676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4FDC78A8" w14:textId="77777777" w:rsidR="00794841" w:rsidRPr="00BF4D5D" w:rsidRDefault="00794841" w:rsidP="00794841">
      <w:pPr>
        <w:spacing w:after="0" w:line="278" w:lineRule="auto"/>
        <w:jc w:val="both"/>
        <w:rPr>
          <w:rFonts w:ascii="Tahoma" w:hAnsi="Tahoma" w:cs="Tahoma"/>
          <w:bCs/>
          <w:sz w:val="20"/>
          <w:szCs w:val="20"/>
          <w:lang w:val="cs-CZ"/>
        </w:rPr>
      </w:pPr>
      <w:r w:rsidRPr="00BF4D5D">
        <w:rPr>
          <w:rFonts w:ascii="Tahoma" w:hAnsi="Tahoma" w:cs="Tahoma"/>
          <w:bCs/>
          <w:sz w:val="20"/>
          <w:szCs w:val="20"/>
          <w:lang w:val="cs-CZ"/>
        </w:rPr>
        <w:t>Provádí specializovanou oblast důchodového pojištění, nemocenského pojištění a pojistného OSVČ, řeší</w:t>
      </w:r>
      <w:r w:rsidRPr="00794841">
        <w:rPr>
          <w:rFonts w:ascii="Tahoma" w:hAnsi="Tahoma" w:cs="Tahoma"/>
          <w:bCs/>
          <w:sz w:val="20"/>
          <w:szCs w:val="20"/>
          <w:lang w:val="cs-CZ"/>
        </w:rPr>
        <w:t> </w:t>
      </w:r>
      <w:r w:rsidRPr="00BF4D5D">
        <w:rPr>
          <w:rFonts w:ascii="Tahoma" w:hAnsi="Tahoma" w:cs="Tahoma"/>
          <w:bCs/>
          <w:sz w:val="20"/>
          <w:szCs w:val="20"/>
          <w:lang w:val="cs-CZ"/>
        </w:rPr>
        <w:t>složité případy. Vede stanovené evidence subjektů pojištění v souladu s vnitřními předpisy ČSSZ.</w:t>
      </w:r>
    </w:p>
    <w:p w14:paraId="580DB160" w14:textId="77777777" w:rsidR="00794841" w:rsidRPr="00BF4D5D" w:rsidRDefault="00794841" w:rsidP="00794841">
      <w:pPr>
        <w:spacing w:after="0" w:line="278" w:lineRule="auto"/>
        <w:jc w:val="both"/>
        <w:rPr>
          <w:rFonts w:ascii="Tahoma" w:hAnsi="Tahoma" w:cs="Tahoma"/>
          <w:bCs/>
          <w:sz w:val="20"/>
          <w:szCs w:val="20"/>
          <w:lang w:val="cs-CZ"/>
        </w:rPr>
      </w:pPr>
      <w:r w:rsidRPr="00BF4D5D">
        <w:rPr>
          <w:rFonts w:ascii="Tahoma" w:hAnsi="Tahoma" w:cs="Tahoma"/>
          <w:bCs/>
          <w:sz w:val="20"/>
          <w:szCs w:val="20"/>
          <w:lang w:val="cs-CZ"/>
        </w:rPr>
        <w:t>Kontroluje povinnosti OSVČ při výkonu oblasti z evidence OSVČ a osob s dopadem na povinnost ohlašovací, přihlašovací a správnosti placení záloh na důchodové pojištění. Vede evidenci a zajišťuje správnost zpracování výpisů z evidence OSVČ a plnění dalších úkolů v rámci této oblasti pro účely důchodového pojištění. Poskytuje odbornou pomoc OSVČ v</w:t>
      </w:r>
      <w:r w:rsidRPr="00794841">
        <w:rPr>
          <w:rFonts w:ascii="Tahoma" w:hAnsi="Tahoma" w:cs="Tahoma"/>
          <w:bCs/>
          <w:sz w:val="20"/>
          <w:szCs w:val="20"/>
          <w:lang w:val="cs-CZ"/>
        </w:rPr>
        <w:t> </w:t>
      </w:r>
      <w:r w:rsidRPr="00BF4D5D">
        <w:rPr>
          <w:rFonts w:ascii="Tahoma" w:hAnsi="Tahoma" w:cs="Tahoma"/>
          <w:bCs/>
          <w:sz w:val="20"/>
          <w:szCs w:val="20"/>
          <w:lang w:val="cs-CZ"/>
        </w:rPr>
        <w:t>oblasti důchodového a nemocenského pojištění. Rozhoduje o dávkových a jiných než dávkových věcech nemocenského pojištění.</w:t>
      </w:r>
      <w:r w:rsidRPr="00794841">
        <w:rPr>
          <w:rFonts w:ascii="Tahoma" w:hAnsi="Tahoma" w:cs="Tahoma"/>
          <w:bCs/>
          <w:sz w:val="20"/>
          <w:szCs w:val="20"/>
          <w:lang w:val="cs-CZ"/>
        </w:rPr>
        <w:t xml:space="preserve"> </w:t>
      </w:r>
      <w:r w:rsidRPr="00BF4D5D">
        <w:rPr>
          <w:rFonts w:ascii="Tahoma" w:hAnsi="Tahoma" w:cs="Tahoma"/>
          <w:bCs/>
          <w:sz w:val="20"/>
          <w:szCs w:val="20"/>
          <w:lang w:val="cs-CZ"/>
        </w:rPr>
        <w:t>Zpracovává přehledy o příjmech a výdajích OSVČ. Zpracovává podklady k žádostem o</w:t>
      </w:r>
      <w:r w:rsidRPr="00794841">
        <w:rPr>
          <w:rFonts w:ascii="Tahoma" w:hAnsi="Tahoma" w:cs="Tahoma"/>
          <w:bCs/>
          <w:sz w:val="20"/>
          <w:szCs w:val="20"/>
          <w:lang w:val="cs-CZ"/>
        </w:rPr>
        <w:t> </w:t>
      </w:r>
      <w:r w:rsidRPr="00BF4D5D">
        <w:rPr>
          <w:rFonts w:ascii="Tahoma" w:hAnsi="Tahoma" w:cs="Tahoma"/>
          <w:bCs/>
          <w:sz w:val="20"/>
          <w:szCs w:val="20"/>
          <w:lang w:val="cs-CZ"/>
        </w:rPr>
        <w:t>prominutí penále.</w:t>
      </w:r>
    </w:p>
    <w:p w14:paraId="2B68CE87" w14:textId="77777777" w:rsidR="00794841" w:rsidRPr="008B4E63" w:rsidRDefault="00794841" w:rsidP="008B4E63">
      <w:pPr>
        <w:ind w:right="476"/>
        <w:jc w:val="both"/>
        <w:rPr>
          <w:rFonts w:ascii="Tahoma" w:hAnsi="Tahoma" w:cs="Tahoma"/>
          <w:sz w:val="20"/>
          <w:szCs w:val="20"/>
          <w:lang w:val="cs-CZ"/>
        </w:rPr>
      </w:pPr>
    </w:p>
    <w:p w14:paraId="288D86C8" w14:textId="01472AE6" w:rsidR="002F5B3A" w:rsidRPr="002F5B3A" w:rsidRDefault="00797676" w:rsidP="008B4E63">
      <w:pPr>
        <w:ind w:right="476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="002F5B3A" w:rsidRPr="00083F48">
        <w:rPr>
          <w:rFonts w:ascii="Tahoma" w:hAnsi="Tahoma" w:cs="Tahoma"/>
          <w:sz w:val="20"/>
          <w:szCs w:val="20"/>
          <w:lang w:val="cs-CZ"/>
        </w:rPr>
        <w:t xml:space="preserve">osuzovány budou </w:t>
      </w:r>
      <w:r w:rsidR="002F5B3A"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 w:rsidR="002F5B3A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="002F5B3A"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="002F5B3A"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="002F5B3A"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="002F5B3A"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="002F5B3A"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="002F5B3A">
        <w:rPr>
          <w:rFonts w:ascii="Tahoma" w:hAnsi="Tahoma" w:cs="Tahoma"/>
          <w:b/>
          <w:sz w:val="20"/>
          <w:szCs w:val="20"/>
          <w:lang w:val="cs-CZ"/>
        </w:rPr>
        <w:t>podané</w:t>
      </w:r>
      <w:r w:rsidR="002F5B3A" w:rsidRPr="00083F48">
        <w:rPr>
          <w:rFonts w:ascii="Tahoma" w:hAnsi="Tahoma" w:cs="Tahoma"/>
          <w:b/>
          <w:sz w:val="20"/>
          <w:szCs w:val="20"/>
          <w:lang w:val="cs-CZ"/>
        </w:rPr>
        <w:t xml:space="preserve"> ve </w:t>
      </w:r>
      <w:r w:rsidR="002F5B3A" w:rsidRPr="002F5B3A">
        <w:rPr>
          <w:rFonts w:ascii="Tahoma" w:hAnsi="Tahoma" w:cs="Tahoma"/>
          <w:b/>
          <w:sz w:val="20"/>
          <w:szCs w:val="20"/>
          <w:lang w:val="cs-CZ"/>
        </w:rPr>
        <w:t xml:space="preserve">lhůtě do </w:t>
      </w:r>
      <w:r w:rsidR="002F5B3A" w:rsidRPr="002F5B3A">
        <w:rPr>
          <w:rFonts w:ascii="Tahoma" w:hAnsi="Tahoma" w:cs="Tahoma"/>
          <w:b/>
          <w:noProof/>
          <w:sz w:val="20"/>
          <w:szCs w:val="20"/>
          <w:lang w:val="cs-CZ"/>
        </w:rPr>
        <w:t>8. 7. 2026</w:t>
      </w:r>
      <w:r w:rsidR="002F5B3A" w:rsidRPr="002F5B3A">
        <w:rPr>
          <w:rFonts w:ascii="Tahoma" w:hAnsi="Tahoma" w:cs="Tahoma"/>
          <w:b/>
          <w:sz w:val="20"/>
          <w:szCs w:val="20"/>
          <w:lang w:val="cs-CZ"/>
        </w:rPr>
        <w:t>,</w:t>
      </w:r>
      <w:r w:rsidR="002F5B3A" w:rsidRPr="002F5B3A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58786140" w14:textId="77777777" w:rsidR="002F5B3A" w:rsidRPr="002F5B3A" w:rsidRDefault="002F5B3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F5B3A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2F5B3A">
        <w:rPr>
          <w:rFonts w:ascii="Tahoma" w:hAnsi="Tahoma" w:cs="Tahoma"/>
          <w:b/>
          <w:noProof/>
          <w:sz w:val="20"/>
          <w:szCs w:val="20"/>
        </w:rPr>
        <w:t>posta.xs@cssz.cz</w:t>
      </w:r>
      <w:r w:rsidRPr="002F5B3A">
        <w:rPr>
          <w:rFonts w:ascii="Tahoma" w:hAnsi="Tahoma" w:cs="Tahoma"/>
          <w:sz w:val="20"/>
          <w:szCs w:val="20"/>
        </w:rPr>
        <w:t>,</w:t>
      </w:r>
    </w:p>
    <w:p w14:paraId="1D37AFBD" w14:textId="77777777" w:rsidR="002F5B3A" w:rsidRPr="002F5B3A" w:rsidRDefault="002F5B3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F5B3A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2F5B3A">
        <w:rPr>
          <w:rFonts w:ascii="Tahoma" w:hAnsi="Tahoma" w:cs="Tahoma"/>
          <w:noProof/>
          <w:sz w:val="20"/>
          <w:szCs w:val="20"/>
        </w:rPr>
        <w:t>QEBD4JZ</w:t>
      </w:r>
      <w:r w:rsidRPr="002F5B3A">
        <w:rPr>
          <w:rFonts w:ascii="Tahoma" w:hAnsi="Tahoma" w:cs="Tahoma"/>
          <w:sz w:val="20"/>
          <w:szCs w:val="20"/>
        </w:rPr>
        <w:t>),</w:t>
      </w:r>
    </w:p>
    <w:p w14:paraId="7C5DB72E" w14:textId="77777777" w:rsidR="002F5B3A" w:rsidRPr="002F5B3A" w:rsidRDefault="002F5B3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F5B3A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2F5B3A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2F5B3A">
        <w:rPr>
          <w:rFonts w:ascii="Tahoma" w:hAnsi="Tahoma" w:cs="Tahoma"/>
          <w:sz w:val="20"/>
          <w:szCs w:val="20"/>
        </w:rPr>
        <w:t xml:space="preserve">, </w:t>
      </w:r>
      <w:r w:rsidRPr="002F5B3A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2F5B3A">
        <w:rPr>
          <w:rFonts w:ascii="Tahoma" w:hAnsi="Tahoma" w:cs="Tahoma"/>
          <w:sz w:val="20"/>
          <w:szCs w:val="20"/>
        </w:rPr>
        <w:t xml:space="preserve"> nebo</w:t>
      </w:r>
    </w:p>
    <w:p w14:paraId="32495187" w14:textId="77777777" w:rsidR="002F5B3A" w:rsidRPr="00EA14B8" w:rsidRDefault="002F5B3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F5B3A">
        <w:rPr>
          <w:rFonts w:ascii="Tahoma" w:hAnsi="Tahoma" w:cs="Tahoma"/>
          <w:sz w:val="20"/>
          <w:szCs w:val="20"/>
        </w:rPr>
        <w:t>podané osobně na podatelnu služebního úřadu na výše</w:t>
      </w:r>
      <w:r w:rsidRPr="00EA14B8">
        <w:rPr>
          <w:rFonts w:ascii="Tahoma" w:hAnsi="Tahoma" w:cs="Tahoma"/>
          <w:sz w:val="20"/>
          <w:szCs w:val="20"/>
        </w:rPr>
        <w:t xml:space="preserve"> uvedené adrese.</w:t>
      </w:r>
    </w:p>
    <w:p w14:paraId="41C97E96" w14:textId="77777777" w:rsidR="002F5B3A" w:rsidRPr="00EA14B8" w:rsidRDefault="002F5B3A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6A0A1276" w14:textId="41D49654" w:rsidR="002F5B3A" w:rsidRPr="0003051C" w:rsidRDefault="002F5B3A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F5B3A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2F5B3A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2F5B3A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2F5B3A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2F5B3A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2F5B3A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2F5B3A">
        <w:rPr>
          <w:rFonts w:ascii="Tahoma" w:hAnsi="Tahoma" w:cs="Tahoma"/>
          <w:noProof/>
          <w:sz w:val="20"/>
          <w:szCs w:val="20"/>
          <w:lang w:val="cs-CZ"/>
        </w:rPr>
        <w:t>Oddělení OSVČ IV</w:t>
      </w:r>
      <w:r>
        <w:rPr>
          <w:rFonts w:ascii="Tahoma" w:hAnsi="Tahoma" w:cs="Tahoma"/>
          <w:noProof/>
          <w:sz w:val="20"/>
          <w:szCs w:val="20"/>
          <w:lang w:val="cs-CZ"/>
        </w:rPr>
        <w:t>,</w:t>
      </w:r>
      <w:r w:rsidRPr="002F5B3A">
        <w:rPr>
          <w:rFonts w:ascii="Tahoma" w:hAnsi="Tahoma" w:cs="Tahoma"/>
          <w:sz w:val="20"/>
          <w:szCs w:val="20"/>
          <w:lang w:val="cs-CZ"/>
        </w:rPr>
        <w:t xml:space="preserve"> Odbor</w:t>
      </w:r>
      <w:r>
        <w:rPr>
          <w:rFonts w:ascii="Tahoma" w:hAnsi="Tahoma" w:cs="Tahoma"/>
          <w:sz w:val="20"/>
          <w:szCs w:val="20"/>
          <w:lang w:val="cs-CZ"/>
        </w:rPr>
        <w:t xml:space="preserve">u OSVČ, </w:t>
      </w:r>
      <w:r w:rsidRPr="002F5B3A">
        <w:rPr>
          <w:rFonts w:ascii="Tahoma" w:hAnsi="Tahoma" w:cs="Tahoma"/>
          <w:sz w:val="20"/>
          <w:szCs w:val="20"/>
          <w:lang w:val="cs-CZ"/>
        </w:rPr>
        <w:t>Sekce Pražské správy sociálního zabezpečení ve služebním úřadu ÚSSZ pro hl. m. Prahu a Středočeský kraj, ID </w:t>
      </w:r>
      <w:r w:rsidRPr="002F5B3A">
        <w:rPr>
          <w:rFonts w:ascii="Tahoma" w:hAnsi="Tahoma" w:cs="Tahoma"/>
          <w:noProof/>
          <w:sz w:val="20"/>
          <w:szCs w:val="20"/>
          <w:lang w:val="cs-CZ"/>
        </w:rPr>
        <w:t>12002856</w:t>
      </w:r>
      <w:r w:rsidRPr="002F5B3A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F732E22" w14:textId="77777777" w:rsidR="002F5B3A" w:rsidRPr="00083F48" w:rsidRDefault="002F5B3A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20BD8C18" w14:textId="77777777" w:rsidR="002F5B3A" w:rsidRPr="00083F48" w:rsidRDefault="002F5B3A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22B441F9" w14:textId="77777777" w:rsidR="002F5B3A" w:rsidRPr="00083F48" w:rsidRDefault="002F5B3A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 xml:space="preserve">Evropském hospodářském prostoru. Žadatel, </w:t>
      </w:r>
      <w:r>
        <w:rPr>
          <w:rFonts w:ascii="Tahoma" w:hAnsi="Tahoma" w:cs="Tahoma"/>
          <w:sz w:val="20"/>
          <w:szCs w:val="20"/>
          <w:lang w:val="cs-CZ"/>
        </w:rPr>
        <w:lastRenderedPageBreak/>
        <w:t>který není českým občanem,</w:t>
      </w:r>
      <w:r w:rsidRPr="00B277C3">
        <w:rPr>
          <w:rFonts w:ascii="Arial" w:hAnsi="Arial" w:cs="Arial"/>
          <w:color w:val="000000"/>
          <w:sz w:val="20"/>
          <w:szCs w:val="20"/>
          <w:lang w:val="cs-CZ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7853AB58" w14:textId="77777777" w:rsidR="002F5B3A" w:rsidRPr="00083F48" w:rsidRDefault="002F5B3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3CE15085" w14:textId="77777777" w:rsidR="002F5B3A" w:rsidRPr="00083F48" w:rsidRDefault="002F5B3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2ADADA68" w14:textId="77777777" w:rsidR="002F5B3A" w:rsidRPr="00083F48" w:rsidRDefault="002F5B3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28F98453" w14:textId="77777777" w:rsidR="002F5B3A" w:rsidRPr="002F5B3A" w:rsidRDefault="002F5B3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 xml:space="preserve">, příjmení a datum </w:t>
      </w:r>
      <w:r w:rsidRPr="002F5B3A">
        <w:rPr>
          <w:rFonts w:ascii="Tahoma" w:hAnsi="Tahoma" w:cs="Tahoma"/>
          <w:sz w:val="20"/>
          <w:szCs w:val="20"/>
          <w:lang w:val="cs-CZ"/>
        </w:rPr>
        <w:t>narození</w:t>
      </w:r>
      <w:r w:rsidRPr="002F5B3A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2F5B3A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07563501" w14:textId="77777777" w:rsidR="002F5B3A" w:rsidRPr="002F5B3A" w:rsidRDefault="002F5B3A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2F5B3A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2F5B3A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2F5B3A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13C1A78" w14:textId="77777777" w:rsidR="002F5B3A" w:rsidRPr="002F5B3A" w:rsidRDefault="002F5B3A" w:rsidP="00726316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F5B3A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2F5B3A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2F5B3A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2F5B3A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2F5B3A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2F5B3A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2F5B3A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2F5B3A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49D01C6C" w14:textId="77777777" w:rsidR="002F5B3A" w:rsidRPr="002F5B3A" w:rsidRDefault="002F5B3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2F5B3A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2F5B3A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2F5B3A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4FDF493A" w14:textId="77777777" w:rsidR="002F5B3A" w:rsidRPr="002F5B3A" w:rsidRDefault="002F5B3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2F5B3A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žádosti);</w:t>
      </w:r>
    </w:p>
    <w:p w14:paraId="440928C9" w14:textId="77777777" w:rsidR="002F5B3A" w:rsidRPr="002F5B3A" w:rsidRDefault="002F5B3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2E6E8462" w14:textId="77777777" w:rsidR="002F5B3A" w:rsidRPr="002F5B3A" w:rsidRDefault="002F5B3A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60D96384" w14:textId="77777777" w:rsidR="002F5B3A" w:rsidRPr="002F5B3A" w:rsidRDefault="002F5B3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ECB9679" w14:textId="77777777" w:rsidR="002F5B3A" w:rsidRPr="002F5B3A" w:rsidRDefault="002F5B3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2F5B3A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3358596E" w14:textId="77777777" w:rsidR="002F5B3A" w:rsidRPr="002F5B3A" w:rsidRDefault="002F5B3A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2F5B3A">
        <w:rPr>
          <w:rFonts w:ascii="Tahoma" w:hAnsi="Tahoma" w:cs="Tahoma"/>
          <w:sz w:val="20"/>
          <w:szCs w:val="20"/>
          <w:lang w:val="cs-CZ"/>
        </w:rPr>
        <w:t>strukturovaný profesní životopis v českém jazyce</w:t>
      </w:r>
      <w:r w:rsidRPr="002F5B3A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2F5B3A">
        <w:rPr>
          <w:rFonts w:ascii="Tahoma" w:hAnsi="Tahoma" w:cs="Tahoma"/>
          <w:sz w:val="20"/>
          <w:szCs w:val="20"/>
          <w:lang w:val="cs-CZ"/>
        </w:rPr>
        <w:t>,</w:t>
      </w:r>
    </w:p>
    <w:p w14:paraId="5F6B90A6" w14:textId="77777777" w:rsidR="002F5B3A" w:rsidRPr="002F5B3A" w:rsidRDefault="002F5B3A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2F5B3A">
        <w:rPr>
          <w:rFonts w:ascii="Tahoma" w:hAnsi="Tahoma" w:cs="Tahoma"/>
          <w:sz w:val="20"/>
          <w:szCs w:val="20"/>
          <w:lang w:val="cs-CZ"/>
        </w:rPr>
        <w:t>motivační dopis v českém jazyce.</w:t>
      </w:r>
    </w:p>
    <w:p w14:paraId="3C991948" w14:textId="77777777" w:rsidR="002F5B3A" w:rsidRDefault="002F5B3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5A2F61C" w14:textId="77777777" w:rsidR="002F5B3A" w:rsidRDefault="002F5B3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121698A" w14:textId="77777777" w:rsidR="002F5B3A" w:rsidRDefault="002F5B3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DC1737C" w14:textId="77777777" w:rsidR="002F5B3A" w:rsidRDefault="002F5B3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CCC0AB9" w14:textId="77777777" w:rsidR="002F5B3A" w:rsidRDefault="002F5B3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256B47F" w14:textId="77777777" w:rsidR="002F5B3A" w:rsidRPr="00083F48" w:rsidRDefault="002F5B3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86BA4FD" w14:textId="77777777" w:rsidR="002F5B3A" w:rsidRPr="00083F48" w:rsidRDefault="002F5B3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4A562D7" w14:textId="77777777" w:rsidR="002F5B3A" w:rsidRPr="002F5B3A" w:rsidRDefault="002F5B3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F5B3A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47CD9F48" w14:textId="77777777" w:rsidR="002F5B3A" w:rsidRPr="002F5B3A" w:rsidRDefault="002F5B3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F5B3A">
        <w:rPr>
          <w:rFonts w:ascii="Tahoma" w:hAnsi="Tahoma" w:cs="Tahoma"/>
          <w:noProof/>
          <w:sz w:val="20"/>
          <w:szCs w:val="20"/>
          <w:lang w:val="cs-CZ"/>
        </w:rPr>
        <w:lastRenderedPageBreak/>
        <w:t>Bc. Martina Koubková</w:t>
      </w:r>
    </w:p>
    <w:p w14:paraId="3ADBA32D" w14:textId="77777777" w:rsidR="002F5B3A" w:rsidRDefault="002F5B3A" w:rsidP="00387B1A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2F5B3A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2F5B3A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F5B3A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</w:p>
    <w:p w14:paraId="36646A71" w14:textId="170FCA3F" w:rsidR="002F5B3A" w:rsidRPr="002F5B3A" w:rsidRDefault="002F5B3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F5B3A">
        <w:rPr>
          <w:rFonts w:ascii="Tahoma" w:hAnsi="Tahoma" w:cs="Tahoma"/>
          <w:noProof/>
          <w:sz w:val="20"/>
          <w:szCs w:val="20"/>
          <w:lang w:val="cs-CZ"/>
        </w:rPr>
        <w:t>ÚSSZ pro hl.m.Prahu a Středočeský kraj</w:t>
      </w:r>
    </w:p>
    <w:p w14:paraId="4554505C" w14:textId="77777777" w:rsidR="002F5B3A" w:rsidRPr="002F5B3A" w:rsidRDefault="002F5B3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F5B3A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2F5B3A">
        <w:rPr>
          <w:rFonts w:ascii="Tahoma" w:hAnsi="Tahoma" w:cs="Tahoma"/>
          <w:noProof/>
          <w:sz w:val="20"/>
          <w:szCs w:val="20"/>
          <w:lang w:val="cs-CZ"/>
        </w:rPr>
        <w:t>284 005 625</w:t>
      </w:r>
    </w:p>
    <w:p w14:paraId="4E9BB50F" w14:textId="77777777" w:rsidR="002F5B3A" w:rsidRPr="00083F48" w:rsidRDefault="002F5B3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F5B3A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2F5B3A">
        <w:rPr>
          <w:rFonts w:ascii="Tahoma" w:hAnsi="Tahoma" w:cs="Tahoma"/>
          <w:noProof/>
          <w:sz w:val="20"/>
          <w:szCs w:val="20"/>
          <w:lang w:val="cs-CZ"/>
        </w:rPr>
        <w:t>martina.koubkova@cssz.cz</w:t>
      </w:r>
    </w:p>
    <w:p w14:paraId="467DDFE8" w14:textId="77777777" w:rsidR="002F5B3A" w:rsidRDefault="002F5B3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603B0DA" w14:textId="77777777" w:rsidR="002F5B3A" w:rsidRPr="00083F48" w:rsidRDefault="002F5B3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36A498C7" w14:textId="77777777" w:rsidR="002F5B3A" w:rsidRDefault="002F5B3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A6EFD7E" w14:textId="77777777" w:rsidR="002F5B3A" w:rsidRDefault="002F5B3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EFFC50F" w14:textId="77777777" w:rsidR="002F5B3A" w:rsidRPr="00083F48" w:rsidRDefault="002F5B3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53794B5" w14:textId="77777777" w:rsidR="002F5B3A" w:rsidRDefault="002F5B3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050CFCC" w14:textId="77777777" w:rsidR="002F5B3A" w:rsidRPr="00083F48" w:rsidRDefault="002F5B3A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2F5B3A" w:rsidRPr="00AE1B8B" w14:paraId="3750CC18" w14:textId="77777777" w:rsidTr="00B277C3">
        <w:trPr>
          <w:trHeight w:val="269"/>
          <w:jc w:val="right"/>
        </w:trPr>
        <w:tc>
          <w:tcPr>
            <w:tcW w:w="4583" w:type="dxa"/>
          </w:tcPr>
          <w:p w14:paraId="6740C29D" w14:textId="77777777" w:rsidR="002F5B3A" w:rsidRPr="00B277C3" w:rsidRDefault="002F5B3A" w:rsidP="00B277C3">
            <w:pPr>
              <w:spacing w:after="0"/>
              <w:rPr>
                <w:rFonts w:ascii="Tahoma" w:hAnsi="Tahoma" w:cs="Tahoma"/>
                <w:b/>
                <w:color w:val="000000"/>
                <w:sz w:val="20"/>
                <w:szCs w:val="20"/>
                <w:lang w:val="cs-CZ"/>
              </w:rPr>
            </w:pPr>
            <w:r w:rsidRPr="00B277C3">
              <w:rPr>
                <w:rFonts w:cs="Tahoma"/>
                <w:b/>
                <w:szCs w:val="20"/>
                <w:lang w:val="cs-CZ"/>
              </w:rPr>
              <w:t xml:space="preserve">               </w:t>
            </w:r>
            <w:r w:rsidRPr="00B277C3">
              <w:rPr>
                <w:rFonts w:ascii="Tahoma" w:hAnsi="Tahoma" w:cs="Tahoma"/>
                <w:b/>
                <w:color w:val="000000"/>
                <w:sz w:val="20"/>
                <w:szCs w:val="20"/>
                <w:lang w:val="cs-CZ"/>
              </w:rPr>
              <w:t>Mgr. Kateřina Lipková</w:t>
            </w:r>
          </w:p>
          <w:p w14:paraId="3A76E477" w14:textId="77777777" w:rsidR="002F5B3A" w:rsidRPr="00B277C3" w:rsidRDefault="002F5B3A" w:rsidP="00B277C3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</w:pPr>
            <w:r w:rsidRPr="00B277C3"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  <w:t xml:space="preserve">                       ředitelka</w:t>
            </w:r>
          </w:p>
          <w:p w14:paraId="7E27847D" w14:textId="77777777" w:rsidR="002F5B3A" w:rsidRPr="00B277C3" w:rsidRDefault="002F5B3A" w:rsidP="00B277C3">
            <w:pPr>
              <w:spacing w:after="0"/>
              <w:rPr>
                <w:rFonts w:ascii="Tahoma" w:hAnsi="Tahoma" w:cs="Tahoma"/>
                <w:bCs/>
                <w:sz w:val="20"/>
                <w:szCs w:val="20"/>
                <w:lang w:val="cs-CZ"/>
              </w:rPr>
            </w:pPr>
            <w:r w:rsidRPr="00B277C3"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  <w:t xml:space="preserve">    </w:t>
            </w:r>
            <w:r w:rsidRPr="00B277C3">
              <w:rPr>
                <w:rFonts w:ascii="Tahoma" w:hAnsi="Tahoma" w:cs="Tahoma"/>
                <w:bCs/>
                <w:sz w:val="20"/>
                <w:szCs w:val="20"/>
                <w:lang w:val="cs-CZ"/>
              </w:rPr>
              <w:t>Územní správy sociálního zabezpečení</w:t>
            </w:r>
          </w:p>
          <w:p w14:paraId="4D12B8C1" w14:textId="77777777" w:rsidR="002F5B3A" w:rsidRPr="006C20EE" w:rsidRDefault="002F5B3A" w:rsidP="00B277C3">
            <w:pPr>
              <w:spacing w:after="0"/>
              <w:rPr>
                <w:rFonts w:ascii="Tahoma" w:hAnsi="Tahoma" w:cs="Tahoma"/>
                <w:bCs/>
                <w:sz w:val="20"/>
                <w:szCs w:val="20"/>
              </w:rPr>
            </w:pPr>
            <w:r w:rsidRPr="00B277C3">
              <w:rPr>
                <w:rFonts w:ascii="Tahoma" w:hAnsi="Tahoma" w:cs="Tahoma"/>
                <w:bCs/>
                <w:sz w:val="20"/>
                <w:szCs w:val="20"/>
                <w:lang w:val="cs-CZ"/>
              </w:rPr>
              <w:t xml:space="preserve">     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pro hl. m.</w:t>
            </w:r>
            <w:r w:rsidRPr="00A0785A">
              <w:rPr>
                <w:rFonts w:ascii="Tahoma" w:hAnsi="Tahoma" w:cs="Tahoma"/>
                <w:bCs/>
                <w:sz w:val="20"/>
                <w:szCs w:val="20"/>
              </w:rPr>
              <w:t xml:space="preserve"> Prahu a </w:t>
            </w:r>
            <w:proofErr w:type="spellStart"/>
            <w:r w:rsidRPr="00A0785A">
              <w:rPr>
                <w:rFonts w:ascii="Tahoma" w:hAnsi="Tahoma" w:cs="Tahoma"/>
                <w:bCs/>
                <w:sz w:val="20"/>
                <w:szCs w:val="20"/>
              </w:rPr>
              <w:t>Středočeský</w:t>
            </w:r>
            <w:proofErr w:type="spellEnd"/>
            <w:r w:rsidRPr="00A0785A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A0785A">
              <w:rPr>
                <w:rFonts w:ascii="Tahoma" w:hAnsi="Tahoma" w:cs="Tahoma"/>
                <w:bCs/>
                <w:sz w:val="20"/>
                <w:szCs w:val="20"/>
              </w:rPr>
              <w:t>kraj</w:t>
            </w:r>
            <w:proofErr w:type="spellEnd"/>
          </w:p>
          <w:p w14:paraId="62469C01" w14:textId="77777777" w:rsidR="002F5B3A" w:rsidRDefault="002F5B3A" w:rsidP="00B277C3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       a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vedoucí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služebního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úřadu</w:t>
            </w:r>
            <w:proofErr w:type="spellEnd"/>
          </w:p>
          <w:p w14:paraId="49DBAEAD" w14:textId="77777777" w:rsidR="002F5B3A" w:rsidRDefault="002F5B3A" w:rsidP="00B277C3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0BC8F44C" w14:textId="77777777" w:rsidR="002F5B3A" w:rsidRPr="00AE1B8B" w:rsidRDefault="002F5B3A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2F5B3A" w:rsidRPr="00AE1B8B" w14:paraId="2A309454" w14:textId="77777777" w:rsidTr="00B277C3">
        <w:trPr>
          <w:trHeight w:val="269"/>
          <w:jc w:val="right"/>
        </w:trPr>
        <w:tc>
          <w:tcPr>
            <w:tcW w:w="4583" w:type="dxa"/>
          </w:tcPr>
          <w:p w14:paraId="31B28F4F" w14:textId="77777777" w:rsidR="002F5B3A" w:rsidRPr="00AE1B8B" w:rsidRDefault="002F5B3A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2F5B3A" w:rsidRPr="00AE1B8B" w14:paraId="22E1DE6C" w14:textId="77777777" w:rsidTr="00B277C3">
        <w:trPr>
          <w:trHeight w:val="80"/>
          <w:jc w:val="right"/>
        </w:trPr>
        <w:tc>
          <w:tcPr>
            <w:tcW w:w="4583" w:type="dxa"/>
          </w:tcPr>
          <w:p w14:paraId="24B7310F" w14:textId="77777777" w:rsidR="002F5B3A" w:rsidRPr="00AE1B8B" w:rsidRDefault="002F5B3A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</w:tbl>
    <w:p w14:paraId="06A3689A" w14:textId="77777777" w:rsidR="002F5B3A" w:rsidRPr="00176C27" w:rsidRDefault="002F5B3A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45F087A1" w14:textId="77777777" w:rsidR="002F5B3A" w:rsidRPr="00176C27" w:rsidRDefault="002F5B3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3790015B" w14:textId="77777777" w:rsidR="002F5B3A" w:rsidRDefault="002F5B3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A90E00B" w14:textId="77777777" w:rsidR="002F5B3A" w:rsidRDefault="002F5B3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12EFD3A0" w14:textId="77777777" w:rsidR="002F5B3A" w:rsidRDefault="002F5B3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5965B7F" w14:textId="77777777" w:rsidR="002F5B3A" w:rsidRPr="002273E7" w:rsidRDefault="002F5B3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4440DDB8" w14:textId="77777777" w:rsidR="002F5B3A" w:rsidRDefault="002F5B3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F156AF7" w14:textId="490A7EC1" w:rsidR="002F5B3A" w:rsidRPr="002F5B3A" w:rsidRDefault="002F5B3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Vyvěšeno dne</w:t>
      </w:r>
      <w:r w:rsidRPr="002F5B3A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2F5B3A">
        <w:rPr>
          <w:rFonts w:ascii="Tahoma" w:hAnsi="Tahoma" w:cs="Tahoma"/>
          <w:noProof/>
          <w:sz w:val="20"/>
          <w:szCs w:val="20"/>
          <w:lang w:val="cs-CZ"/>
        </w:rPr>
        <w:t>9.6.2026</w:t>
      </w:r>
    </w:p>
    <w:p w14:paraId="53B579A5" w14:textId="1046077B" w:rsidR="002F5B3A" w:rsidRPr="00083F48" w:rsidRDefault="002F5B3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2F5B3A">
        <w:rPr>
          <w:rFonts w:ascii="Tahoma" w:hAnsi="Tahoma" w:cs="Tahoma"/>
          <w:sz w:val="20"/>
          <w:szCs w:val="20"/>
          <w:lang w:val="cs-CZ"/>
        </w:rPr>
        <w:t>Svěšeno dne:</w:t>
      </w:r>
      <w:r>
        <w:rPr>
          <w:rFonts w:ascii="Tahoma" w:hAnsi="Tahoma" w:cs="Tahoma"/>
          <w:sz w:val="20"/>
          <w:szCs w:val="20"/>
          <w:lang w:val="cs-CZ"/>
        </w:rPr>
        <w:t xml:space="preserve"> 8.7.2026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40888B4" w14:textId="77777777" w:rsidR="002F5B3A" w:rsidRPr="00B277C3" w:rsidRDefault="002F5B3A" w:rsidP="00387B1A">
      <w:pPr>
        <w:rPr>
          <w:lang w:val="cs-CZ"/>
        </w:rPr>
      </w:pPr>
    </w:p>
    <w:p w14:paraId="06715276" w14:textId="77777777" w:rsidR="002F5B3A" w:rsidRPr="00B277C3" w:rsidRDefault="002F5B3A" w:rsidP="00387B1A">
      <w:pPr>
        <w:rPr>
          <w:lang w:val="cs-CZ"/>
        </w:rPr>
      </w:pPr>
    </w:p>
    <w:p w14:paraId="44753017" w14:textId="77777777" w:rsidR="002F5B3A" w:rsidRDefault="002F5B3A" w:rsidP="00387B1A">
      <w:pPr>
        <w:rPr>
          <w:lang w:val="cs-CZ"/>
        </w:rPr>
        <w:sectPr w:rsidR="002F5B3A" w:rsidSect="002F5B3A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5EC2B72C" w14:textId="77777777" w:rsidR="002F5B3A" w:rsidRPr="00B277C3" w:rsidRDefault="002F5B3A" w:rsidP="00387B1A">
      <w:pPr>
        <w:rPr>
          <w:lang w:val="cs-CZ"/>
        </w:rPr>
      </w:pPr>
    </w:p>
    <w:sectPr w:rsidR="002F5B3A" w:rsidRPr="00B277C3" w:rsidSect="002F5B3A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EEF0C" w14:textId="77777777" w:rsidR="00A803C5" w:rsidRDefault="00A803C5" w:rsidP="00C87830">
      <w:pPr>
        <w:spacing w:after="0" w:line="240" w:lineRule="auto"/>
      </w:pPr>
      <w:r>
        <w:separator/>
      </w:r>
    </w:p>
  </w:endnote>
  <w:endnote w:type="continuationSeparator" w:id="0">
    <w:p w14:paraId="4A98C121" w14:textId="77777777" w:rsidR="00A803C5" w:rsidRDefault="00A803C5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CD9FA" w14:textId="77777777" w:rsidR="002F5B3A" w:rsidRDefault="002F5B3A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1F31B8B" w14:textId="77777777" w:rsidR="002F5B3A" w:rsidRDefault="002F5B3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37D8E" w14:textId="77777777" w:rsidR="002F5B3A" w:rsidRDefault="002F5B3A">
    <w:pPr>
      <w:pStyle w:val="Zpat"/>
      <w:jc w:val="center"/>
    </w:pPr>
  </w:p>
  <w:p w14:paraId="70949D28" w14:textId="77777777" w:rsidR="002F5B3A" w:rsidRDefault="002F5B3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D7F17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3813E45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D8700" w14:textId="77777777" w:rsidR="00F35E9F" w:rsidRDefault="00F35E9F">
    <w:pPr>
      <w:pStyle w:val="Zpat"/>
      <w:jc w:val="center"/>
    </w:pPr>
  </w:p>
  <w:p w14:paraId="1190B8A2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A593E" w14:textId="77777777" w:rsidR="00A803C5" w:rsidRDefault="00A803C5" w:rsidP="00C87830">
      <w:pPr>
        <w:spacing w:after="0" w:line="240" w:lineRule="auto"/>
      </w:pPr>
      <w:r>
        <w:separator/>
      </w:r>
    </w:p>
  </w:footnote>
  <w:footnote w:type="continuationSeparator" w:id="0">
    <w:p w14:paraId="61BE2FC9" w14:textId="77777777" w:rsidR="00A803C5" w:rsidRDefault="00A803C5" w:rsidP="00C87830">
      <w:pPr>
        <w:spacing w:after="0" w:line="240" w:lineRule="auto"/>
      </w:pPr>
      <w:r>
        <w:continuationSeparator/>
      </w:r>
    </w:p>
  </w:footnote>
  <w:footnote w:id="1">
    <w:p w14:paraId="642881FC" w14:textId="77777777" w:rsidR="002F5B3A" w:rsidRPr="00C80715" w:rsidRDefault="002F5B3A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010F851B" w14:textId="77777777" w:rsidR="002F5B3A" w:rsidRPr="00C80715" w:rsidRDefault="002F5B3A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4B720725" w14:textId="77777777" w:rsidR="002F5B3A" w:rsidRPr="00B53290" w:rsidRDefault="002F5B3A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7088E1F8" w14:textId="77777777" w:rsidR="002F5B3A" w:rsidRPr="00B53290" w:rsidRDefault="002F5B3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4E51CFFE" w14:textId="77777777" w:rsidR="002F5B3A" w:rsidRPr="00BC46D8" w:rsidRDefault="002F5B3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33A52881" w14:textId="77777777" w:rsidR="002F5B3A" w:rsidRPr="002273E7" w:rsidRDefault="002F5B3A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620F9F8C" w14:textId="77777777" w:rsidR="002F5B3A" w:rsidRPr="001862C1" w:rsidRDefault="002F5B3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0C68B107" w14:textId="77777777" w:rsidR="002F5B3A" w:rsidRPr="0003051C" w:rsidRDefault="002F5B3A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18597" w14:textId="77777777" w:rsidR="002F5B3A" w:rsidRDefault="002F5B3A">
    <w:pPr>
      <w:pStyle w:val="Zhlav"/>
    </w:pPr>
    <w:r>
      <w:rPr>
        <w:noProof/>
      </w:rPr>
      <w:drawing>
        <wp:anchor distT="0" distB="0" distL="114300" distR="114300" simplePos="0" relativeHeight="251665408" behindDoc="0" locked="0" layoutInCell="1" allowOverlap="1" wp14:anchorId="781DD43D" wp14:editId="2B642764">
          <wp:simplePos x="0" y="0"/>
          <wp:positionH relativeFrom="margin">
            <wp:posOffset>0</wp:posOffset>
          </wp:positionH>
          <wp:positionV relativeFrom="margin">
            <wp:posOffset>-982345</wp:posOffset>
          </wp:positionV>
          <wp:extent cx="866775" cy="781050"/>
          <wp:effectExtent l="0" t="0" r="9525" b="0"/>
          <wp:wrapNone/>
          <wp:docPr id="24181652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3360" behindDoc="1" locked="0" layoutInCell="1" allowOverlap="1" wp14:anchorId="3C47EB4A" wp14:editId="2E1A460F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8692941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00C67" w14:textId="77777777" w:rsidR="002F5B3A" w:rsidRPr="00B277C3" w:rsidRDefault="002F5B3A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40FE6E90" wp14:editId="7BE45E3B">
          <wp:simplePos x="0" y="0"/>
          <wp:positionH relativeFrom="margin">
            <wp:posOffset>-355600</wp:posOffset>
          </wp:positionH>
          <wp:positionV relativeFrom="margin">
            <wp:posOffset>-1028700</wp:posOffset>
          </wp:positionV>
          <wp:extent cx="866775" cy="781050"/>
          <wp:effectExtent l="0" t="0" r="9525" b="0"/>
          <wp:wrapNone/>
          <wp:docPr id="636112106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Tahoma"/>
        <w:b/>
        <w:bCs/>
        <w:sz w:val="18"/>
        <w:szCs w:val="18"/>
      </w:rPr>
      <w:t xml:space="preserve">                      </w:t>
    </w:r>
    <w:r w:rsidRPr="00B277C3">
      <w:rPr>
        <w:rFonts w:ascii="Tahoma" w:hAnsi="Tahoma" w:cs="Tahoma"/>
        <w:b/>
        <w:bCs/>
        <w:sz w:val="20"/>
        <w:szCs w:val="20"/>
      </w:rPr>
      <w:t>ÚZEMNÍ SPRÁVA SOCIÁLNÍHO ZABEZPEČENÍ</w:t>
    </w:r>
  </w:p>
  <w:p w14:paraId="3E689466" w14:textId="77777777" w:rsidR="002F5B3A" w:rsidRPr="00B277C3" w:rsidRDefault="002F5B3A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 w:rsidRPr="00B277C3">
      <w:rPr>
        <w:rFonts w:ascii="Tahoma" w:hAnsi="Tahoma" w:cs="Tahoma"/>
        <w:b/>
        <w:bCs/>
        <w:sz w:val="20"/>
        <w:szCs w:val="20"/>
      </w:rPr>
      <w:t xml:space="preserve">               pro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hlavní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město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Prahu a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Středočeský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kraj</w:t>
    </w:r>
  </w:p>
  <w:p w14:paraId="4D11E3BF" w14:textId="77777777" w:rsidR="002F5B3A" w:rsidRPr="00B277C3" w:rsidRDefault="002F5B3A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</w:p>
  <w:p w14:paraId="425AF64C" w14:textId="77777777" w:rsidR="002F5B3A" w:rsidRPr="00B277C3" w:rsidRDefault="002F5B3A" w:rsidP="00B277C3">
    <w:pPr>
      <w:spacing w:after="0"/>
      <w:jc w:val="both"/>
      <w:rPr>
        <w:rFonts w:ascii="Tahoma" w:hAnsi="Tahoma" w:cs="Tahoma"/>
        <w:sz w:val="20"/>
        <w:szCs w:val="20"/>
      </w:rPr>
    </w:pPr>
    <w:r w:rsidRPr="00B277C3">
      <w:rPr>
        <w:rFonts w:ascii="Tahoma" w:hAnsi="Tahoma" w:cs="Tahoma"/>
        <w:sz w:val="20"/>
        <w:szCs w:val="20"/>
      </w:rPr>
      <w:t xml:space="preserve">             </w:t>
    </w:r>
    <w:r>
      <w:rPr>
        <w:rFonts w:ascii="Tahoma" w:hAnsi="Tahoma" w:cs="Tahoma"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sz w:val="20"/>
        <w:szCs w:val="20"/>
      </w:rPr>
      <w:t>Sokolovská</w:t>
    </w:r>
    <w:proofErr w:type="spellEnd"/>
    <w:r w:rsidRPr="00B277C3">
      <w:rPr>
        <w:rFonts w:ascii="Tahoma" w:hAnsi="Tahoma" w:cs="Tahoma"/>
        <w:sz w:val="20"/>
        <w:szCs w:val="20"/>
      </w:rPr>
      <w:t xml:space="preserve"> 855/225, 190 00 Praha 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E1E1E" w14:textId="77777777" w:rsidR="000C0E14" w:rsidRDefault="00B277C3">
    <w:pPr>
      <w:pStyle w:val="Zhlav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2FFE810" wp14:editId="2E764D35">
          <wp:simplePos x="0" y="0"/>
          <wp:positionH relativeFrom="margin">
            <wp:posOffset>0</wp:posOffset>
          </wp:positionH>
          <wp:positionV relativeFrom="margin">
            <wp:posOffset>-982345</wp:posOffset>
          </wp:positionV>
          <wp:extent cx="866775" cy="781050"/>
          <wp:effectExtent l="0" t="0" r="9525" b="0"/>
          <wp:wrapNone/>
          <wp:docPr id="913775107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0B7CC838" wp14:editId="4D19CE48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7CFAC" w14:textId="77777777" w:rsidR="00B277C3" w:rsidRPr="00B277C3" w:rsidRDefault="00B277C3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720B7400" wp14:editId="3C6E07A8">
          <wp:simplePos x="0" y="0"/>
          <wp:positionH relativeFrom="margin">
            <wp:posOffset>-355600</wp:posOffset>
          </wp:positionH>
          <wp:positionV relativeFrom="margin">
            <wp:posOffset>-1028700</wp:posOffset>
          </wp:positionV>
          <wp:extent cx="866775" cy="781050"/>
          <wp:effectExtent l="0" t="0" r="9525" b="0"/>
          <wp:wrapNone/>
          <wp:docPr id="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Tahoma"/>
        <w:b/>
        <w:bCs/>
        <w:sz w:val="18"/>
        <w:szCs w:val="18"/>
      </w:rPr>
      <w:t xml:space="preserve">                      </w:t>
    </w:r>
    <w:r w:rsidRPr="00B277C3">
      <w:rPr>
        <w:rFonts w:ascii="Tahoma" w:hAnsi="Tahoma" w:cs="Tahoma"/>
        <w:b/>
        <w:bCs/>
        <w:sz w:val="20"/>
        <w:szCs w:val="20"/>
      </w:rPr>
      <w:t>ÚZEMNÍ SPRÁVA SOCIÁLNÍHO ZABEZPEČENÍ</w:t>
    </w:r>
  </w:p>
  <w:p w14:paraId="56E6E917" w14:textId="77777777" w:rsidR="00B277C3" w:rsidRPr="00B277C3" w:rsidRDefault="00B277C3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 w:rsidRPr="00B277C3">
      <w:rPr>
        <w:rFonts w:ascii="Tahoma" w:hAnsi="Tahoma" w:cs="Tahoma"/>
        <w:b/>
        <w:bCs/>
        <w:sz w:val="20"/>
        <w:szCs w:val="20"/>
      </w:rPr>
      <w:t xml:space="preserve">               pro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hlavní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město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Prahu a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Středočeský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kraj</w:t>
    </w:r>
  </w:p>
  <w:p w14:paraId="7388F34A" w14:textId="77777777" w:rsidR="00B277C3" w:rsidRPr="00B277C3" w:rsidRDefault="00B277C3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</w:p>
  <w:p w14:paraId="67EA5936" w14:textId="77777777" w:rsidR="000C0E14" w:rsidRPr="00B277C3" w:rsidRDefault="00B277C3" w:rsidP="00B277C3">
    <w:pPr>
      <w:spacing w:after="0"/>
      <w:jc w:val="both"/>
      <w:rPr>
        <w:rFonts w:ascii="Tahoma" w:hAnsi="Tahoma" w:cs="Tahoma"/>
        <w:sz w:val="20"/>
        <w:szCs w:val="20"/>
      </w:rPr>
    </w:pPr>
    <w:r w:rsidRPr="00B277C3">
      <w:rPr>
        <w:rFonts w:ascii="Tahoma" w:hAnsi="Tahoma" w:cs="Tahoma"/>
        <w:sz w:val="20"/>
        <w:szCs w:val="20"/>
      </w:rPr>
      <w:t xml:space="preserve">             </w:t>
    </w:r>
    <w:r>
      <w:rPr>
        <w:rFonts w:ascii="Tahoma" w:hAnsi="Tahoma" w:cs="Tahoma"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sz w:val="20"/>
        <w:szCs w:val="20"/>
      </w:rPr>
      <w:t>Sokolovská</w:t>
    </w:r>
    <w:proofErr w:type="spellEnd"/>
    <w:r w:rsidRPr="00B277C3">
      <w:rPr>
        <w:rFonts w:ascii="Tahoma" w:hAnsi="Tahoma" w:cs="Tahoma"/>
        <w:sz w:val="20"/>
        <w:szCs w:val="20"/>
      </w:rPr>
      <w:t xml:space="preserve"> 855/225, 190 00 Praha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02599"/>
    <w:rsid w:val="002602F5"/>
    <w:rsid w:val="002801DD"/>
    <w:rsid w:val="002838BA"/>
    <w:rsid w:val="002904C4"/>
    <w:rsid w:val="00297356"/>
    <w:rsid w:val="002A69F3"/>
    <w:rsid w:val="002B0615"/>
    <w:rsid w:val="002C016F"/>
    <w:rsid w:val="002C03A2"/>
    <w:rsid w:val="002D19B5"/>
    <w:rsid w:val="002F565A"/>
    <w:rsid w:val="002F5B3A"/>
    <w:rsid w:val="00313C5A"/>
    <w:rsid w:val="003331C3"/>
    <w:rsid w:val="003472F2"/>
    <w:rsid w:val="003664DB"/>
    <w:rsid w:val="00387B1A"/>
    <w:rsid w:val="003A1823"/>
    <w:rsid w:val="003B1E48"/>
    <w:rsid w:val="003C4EDB"/>
    <w:rsid w:val="003D3457"/>
    <w:rsid w:val="003D488F"/>
    <w:rsid w:val="003E4623"/>
    <w:rsid w:val="003E4D1D"/>
    <w:rsid w:val="003E631E"/>
    <w:rsid w:val="003F27C8"/>
    <w:rsid w:val="00402CB6"/>
    <w:rsid w:val="00440B05"/>
    <w:rsid w:val="00463D21"/>
    <w:rsid w:val="00475C01"/>
    <w:rsid w:val="00483500"/>
    <w:rsid w:val="004A586C"/>
    <w:rsid w:val="004A6B3F"/>
    <w:rsid w:val="004A79BB"/>
    <w:rsid w:val="004D2DB7"/>
    <w:rsid w:val="00517101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A7DAB"/>
    <w:rsid w:val="006C7A11"/>
    <w:rsid w:val="006F6EBA"/>
    <w:rsid w:val="00726316"/>
    <w:rsid w:val="00732C87"/>
    <w:rsid w:val="0075110F"/>
    <w:rsid w:val="00753CE7"/>
    <w:rsid w:val="007706E2"/>
    <w:rsid w:val="00794841"/>
    <w:rsid w:val="0079766D"/>
    <w:rsid w:val="00797676"/>
    <w:rsid w:val="007A0F69"/>
    <w:rsid w:val="007A7F87"/>
    <w:rsid w:val="007B7C8F"/>
    <w:rsid w:val="007C590E"/>
    <w:rsid w:val="007F1393"/>
    <w:rsid w:val="007F31B0"/>
    <w:rsid w:val="007F38A2"/>
    <w:rsid w:val="0080214A"/>
    <w:rsid w:val="00814A69"/>
    <w:rsid w:val="0083017C"/>
    <w:rsid w:val="00844E05"/>
    <w:rsid w:val="0088756B"/>
    <w:rsid w:val="008B4E63"/>
    <w:rsid w:val="008B624B"/>
    <w:rsid w:val="00907173"/>
    <w:rsid w:val="00910CDF"/>
    <w:rsid w:val="00910EB7"/>
    <w:rsid w:val="00922924"/>
    <w:rsid w:val="009423C6"/>
    <w:rsid w:val="009501C0"/>
    <w:rsid w:val="0095058A"/>
    <w:rsid w:val="009A6CE4"/>
    <w:rsid w:val="009B667D"/>
    <w:rsid w:val="009E6D07"/>
    <w:rsid w:val="00A05936"/>
    <w:rsid w:val="00A25DFB"/>
    <w:rsid w:val="00A71112"/>
    <w:rsid w:val="00A71BB6"/>
    <w:rsid w:val="00A738E0"/>
    <w:rsid w:val="00A803C5"/>
    <w:rsid w:val="00AC4AB6"/>
    <w:rsid w:val="00AD2656"/>
    <w:rsid w:val="00AE1B8B"/>
    <w:rsid w:val="00AF70BA"/>
    <w:rsid w:val="00AF7AF7"/>
    <w:rsid w:val="00B20FBF"/>
    <w:rsid w:val="00B277C3"/>
    <w:rsid w:val="00B60667"/>
    <w:rsid w:val="00B64E49"/>
    <w:rsid w:val="00B73131"/>
    <w:rsid w:val="00B85C6E"/>
    <w:rsid w:val="00BC46D8"/>
    <w:rsid w:val="00BD5A2C"/>
    <w:rsid w:val="00BE2682"/>
    <w:rsid w:val="00BF1925"/>
    <w:rsid w:val="00C14D8C"/>
    <w:rsid w:val="00C34D07"/>
    <w:rsid w:val="00C50BB8"/>
    <w:rsid w:val="00C641C4"/>
    <w:rsid w:val="00C67054"/>
    <w:rsid w:val="00C7357B"/>
    <w:rsid w:val="00C80715"/>
    <w:rsid w:val="00C852FB"/>
    <w:rsid w:val="00C87830"/>
    <w:rsid w:val="00C9490B"/>
    <w:rsid w:val="00CA5361"/>
    <w:rsid w:val="00D127E0"/>
    <w:rsid w:val="00D16163"/>
    <w:rsid w:val="00D3656A"/>
    <w:rsid w:val="00D4151B"/>
    <w:rsid w:val="00D4554D"/>
    <w:rsid w:val="00D62382"/>
    <w:rsid w:val="00D82C74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51FD6"/>
    <w:rsid w:val="00F71092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06EEA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1206</Words>
  <Characters>7120</Characters>
  <Application>Microsoft Office Word</Application>
  <DocSecurity>0</DocSecurity>
  <Lines>59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Koubková Martina (ČSSZ XS)</cp:lastModifiedBy>
  <cp:revision>6</cp:revision>
  <cp:lastPrinted>2026-06-09T10:59:00Z</cp:lastPrinted>
  <dcterms:created xsi:type="dcterms:W3CDTF">2026-06-09T08:30:00Z</dcterms:created>
  <dcterms:modified xsi:type="dcterms:W3CDTF">2026-06-09T10:59:00Z</dcterms:modified>
</cp:coreProperties>
</file>